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4AB5CAB3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>od str. 4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7AF3F48A" w14:textId="6E263807" w:rsidR="00F24147" w:rsidRDefault="006062F1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Odvolání</w:t>
      </w:r>
      <w:r w:rsidR="00F24147" w:rsidRPr="00F24147">
        <w:rPr>
          <w:rFonts w:cs="Arial"/>
          <w:b/>
          <w:bCs/>
          <w:sz w:val="36"/>
          <w:szCs w:val="36"/>
        </w:rPr>
        <w:t xml:space="preserve"> </w:t>
      </w:r>
      <w:r>
        <w:rPr>
          <w:rFonts w:cs="Arial"/>
          <w:b/>
          <w:bCs/>
          <w:sz w:val="36"/>
          <w:szCs w:val="36"/>
        </w:rPr>
        <w:t xml:space="preserve">proti rozhodnutí </w:t>
      </w:r>
    </w:p>
    <w:p w14:paraId="1FFD79F0" w14:textId="2C8A0E7E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FC3FCA">
        <w:rPr>
          <w:rFonts w:eastAsia="Arial" w:cs="Arial"/>
          <w:b/>
          <w:bCs/>
          <w:color w:val="000000"/>
          <w:szCs w:val="24"/>
        </w:rPr>
        <w:t>odvolavatel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06533974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8E3B79">
        <w:rPr>
          <w:rFonts w:eastAsia="Arial" w:cs="Arial"/>
          <w:b/>
          <w:bCs/>
          <w:color w:val="000000"/>
          <w:szCs w:val="24"/>
        </w:rPr>
        <w:t>odvolavatel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28382780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FC3FCA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4A025E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D4E3310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FC3FCA">
        <w:rPr>
          <w:rFonts w:eastAsia="Calibri" w:cs="Arial"/>
          <w:b/>
          <w:bCs/>
        </w:rPr>
        <w:t>odvolavatele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11080E7B" w14:textId="136EA68C" w:rsidR="00EC4FAE" w:rsidRDefault="00EC4FAE" w:rsidP="00EC4FAE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8B478C">
        <w:rPr>
          <w:rFonts w:cs="Arial"/>
          <w:b/>
          <w:bCs/>
          <w:szCs w:val="24"/>
        </w:rPr>
        <w:t xml:space="preserve">identifikace </w:t>
      </w:r>
      <w:r w:rsidR="001C0532">
        <w:rPr>
          <w:rFonts w:cs="Arial"/>
          <w:b/>
          <w:bCs/>
          <w:szCs w:val="24"/>
        </w:rPr>
        <w:t>napadeného rozhodnutí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4A025E" w:rsidRPr="00E24467" w14:paraId="18E8470D" w14:textId="77777777" w:rsidTr="00CF795D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F8E7FA" w14:textId="77777777" w:rsidR="004A025E" w:rsidRPr="00E24467" w:rsidRDefault="004A025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47FE49" w14:textId="56A41711" w:rsidR="008B478C" w:rsidRDefault="008B478C" w:rsidP="008B478C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78282E">
        <w:rPr>
          <w:rFonts w:cs="Arial"/>
          <w:b/>
          <w:bCs/>
          <w:szCs w:val="24"/>
        </w:rPr>
        <w:t>6</w:t>
      </w:r>
      <w:r w:rsidRPr="00152808">
        <w:rPr>
          <w:rFonts w:cs="Arial"/>
          <w:b/>
          <w:bCs/>
          <w:szCs w:val="24"/>
        </w:rPr>
        <w:t xml:space="preserve"> </w:t>
      </w:r>
      <w:r w:rsidR="001C0532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8B478C" w:rsidRPr="00E24467" w14:paraId="54E50359" w14:textId="77777777" w:rsidTr="0027037E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F2EFC3" w14:textId="77777777" w:rsidR="008B478C" w:rsidRPr="00E24467" w:rsidRDefault="008B478C" w:rsidP="0027037E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0216286" w14:textId="77777777" w:rsidR="007076BE" w:rsidRDefault="007076BE" w:rsidP="00415C3A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</w:p>
    <w:p w14:paraId="0C69BBA7" w14:textId="10CAE366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745FDA01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8016F9F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737A59A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78282E">
        <w:rPr>
          <w:rFonts w:cs="Arial"/>
          <w:color w:val="000000" w:themeColor="text1"/>
          <w:szCs w:val="24"/>
        </w:rPr>
        <w:t>Identifikujte napadené rozhodnutí</w:t>
      </w:r>
    </w:p>
    <w:p w14:paraId="2C76ABB3" w14:textId="13FAED7D" w:rsidR="0078282E" w:rsidRPr="00BD6EEE" w:rsidRDefault="0078282E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>
        <w:rPr>
          <w:rFonts w:cs="Arial"/>
          <w:b/>
          <w:bCs/>
          <w:color w:val="000000" w:themeColor="text1"/>
          <w:szCs w:val="24"/>
        </w:rPr>
        <w:t>6</w:t>
      </w:r>
      <w:r>
        <w:rPr>
          <w:rFonts w:cs="Arial"/>
          <w:b/>
          <w:bCs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>Odůvodněte odvolání</w:t>
      </w:r>
      <w:r>
        <w:rPr>
          <w:rFonts w:cs="Arial"/>
          <w:color w:val="000000" w:themeColor="text1"/>
          <w:szCs w:val="24"/>
        </w:rPr>
        <w:t xml:space="preserve"> 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6B713" w14:textId="77777777" w:rsidR="001C7342" w:rsidRDefault="001C7342" w:rsidP="004A4584">
      <w:pPr>
        <w:spacing w:after="0" w:line="240" w:lineRule="auto"/>
      </w:pPr>
      <w:r>
        <w:separator/>
      </w:r>
    </w:p>
  </w:endnote>
  <w:endnote w:type="continuationSeparator" w:id="0">
    <w:p w14:paraId="01466CCF" w14:textId="77777777" w:rsidR="001C7342" w:rsidRDefault="001C7342" w:rsidP="004A4584">
      <w:pPr>
        <w:spacing w:after="0" w:line="240" w:lineRule="auto"/>
      </w:pPr>
      <w:r>
        <w:continuationSeparator/>
      </w:r>
    </w:p>
  </w:endnote>
  <w:endnote w:type="continuationNotice" w:id="1">
    <w:p w14:paraId="093CE414" w14:textId="77777777" w:rsidR="001C7342" w:rsidRDefault="001C7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7123" w14:textId="77777777" w:rsidR="001C7342" w:rsidRDefault="001C7342" w:rsidP="004A4584">
      <w:pPr>
        <w:spacing w:after="0" w:line="240" w:lineRule="auto"/>
      </w:pPr>
      <w:r>
        <w:separator/>
      </w:r>
    </w:p>
  </w:footnote>
  <w:footnote w:type="continuationSeparator" w:id="0">
    <w:p w14:paraId="6D4FD0E9" w14:textId="77777777" w:rsidR="001C7342" w:rsidRDefault="001C7342" w:rsidP="004A4584">
      <w:pPr>
        <w:spacing w:after="0" w:line="240" w:lineRule="auto"/>
      </w:pPr>
      <w:r>
        <w:continuationSeparator/>
      </w:r>
    </w:p>
  </w:footnote>
  <w:footnote w:type="continuationNotice" w:id="1">
    <w:p w14:paraId="05866B72" w14:textId="77777777" w:rsidR="001C7342" w:rsidRDefault="001C73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7342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06E"/>
    <w:rsid w:val="00C1326C"/>
    <w:rsid w:val="00C13C87"/>
    <w:rsid w:val="00C15DB3"/>
    <w:rsid w:val="00C15F45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F21D98F-92A1-4C96-9235-2B88C821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025E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684673" w:rsidP="00684673">
          <w:pPr>
            <w:pStyle w:val="FCE33CC7C98549BCBD69637C56191C1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684673" w:rsidP="00684673">
          <w:pPr>
            <w:pStyle w:val="4F76D167E8674735A2BC79446DBA7C1D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684673" w:rsidP="00684673">
          <w:pPr>
            <w:pStyle w:val="4458FC0321D04ABE875C417C3601C377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684673" w:rsidP="00684673">
          <w:pPr>
            <w:pStyle w:val="90E3D4FE421A42BF805A21FAC3C768C6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684673" w:rsidP="00684673">
          <w:pPr>
            <w:pStyle w:val="4E26CB68304743979AD895C2928F62E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684673" w:rsidP="00684673">
          <w:pPr>
            <w:pStyle w:val="DA76C58F517B416CB7F46BC66134F46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684673" w:rsidP="00684673">
          <w:pPr>
            <w:pStyle w:val="2AE2D31AC3574DC1B609295F9CA18AF9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6F45EF"/>
    <w:rsid w:val="00757964"/>
    <w:rsid w:val="007D22C0"/>
    <w:rsid w:val="00845D40"/>
    <w:rsid w:val="008C4817"/>
    <w:rsid w:val="00901386"/>
    <w:rsid w:val="00965ADD"/>
    <w:rsid w:val="00992B23"/>
    <w:rsid w:val="00A138A2"/>
    <w:rsid w:val="00AA2DFA"/>
    <w:rsid w:val="00AC46D1"/>
    <w:rsid w:val="00BB3681"/>
    <w:rsid w:val="00BE1D26"/>
    <w:rsid w:val="00C325AA"/>
    <w:rsid w:val="00C6013F"/>
    <w:rsid w:val="00C75620"/>
    <w:rsid w:val="00CB29B3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84673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33CC7C98549BCBD69637C56191C14">
    <w:name w:val="FCE33CC7C98549BCBD69637C56191C14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6D167E8674735A2BC79446DBA7C1D">
    <w:name w:val="4F76D167E8674735A2BC79446DBA7C1D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58FC0321D04ABE875C417C3601C377">
    <w:name w:val="4458FC0321D04ABE875C417C3601C377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3D4FE421A42BF805A21FAC3C768C6">
    <w:name w:val="90E3D4FE421A42BF805A21FAC3C768C6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6CB68304743979AD895C2928F62E2">
    <w:name w:val="4E26CB68304743979AD895C2928F62E2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76C58F517B416CB7F46BC66134F461">
    <w:name w:val="DA76C58F517B416CB7F46BC66134F461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E2D31AC3574DC1B609295F9CA18AF9">
    <w:name w:val="2AE2D31AC3574DC1B609295F9CA18AF9"/>
    <w:rsid w:val="006846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720</Words>
  <Characters>3989</Characters>
  <DocSecurity>0</DocSecurity>
  <Lines>147</Lines>
  <Paragraphs>100</Paragraphs>
  <ScaleCrop>false</ScaleCrop>
  <Manager/>
  <Company/>
  <LinksUpToDate>false</LinksUpToDate>
  <CharactersWithSpaces>4609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2025-11-27T00:55:00Z</cp:lastPrinted>
  <dcterms:created xsi:type="dcterms:W3CDTF">2026-06-30T14:31:00Z</dcterms:created>
  <dcterms:modified xsi:type="dcterms:W3CDTF">2026-06-30T14:31:00Z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